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0929" w:rsidRPr="00D140CC" w:rsidRDefault="001B0929" w:rsidP="00D140CC">
      <w:pPr>
        <w:jc w:val="center"/>
        <w:rPr>
          <w:color w:val="17365D" w:themeColor="text2" w:themeShade="BF"/>
          <w:sz w:val="52"/>
          <w:szCs w:val="52"/>
          <w:u w:val="single"/>
        </w:rPr>
      </w:pPr>
      <w:r w:rsidRPr="00D140CC">
        <w:rPr>
          <w:color w:val="17365D" w:themeColor="text2" w:themeShade="BF"/>
          <w:sz w:val="52"/>
          <w:szCs w:val="52"/>
          <w:u w:val="single"/>
        </w:rPr>
        <w:t>THE HUNDRED DRESSES</w:t>
      </w:r>
    </w:p>
    <w:p w:rsidR="00D140CC" w:rsidRDefault="00D140CC" w:rsidP="001B0929">
      <w:r>
        <w:t xml:space="preserve">           </w:t>
      </w:r>
      <w:r>
        <w:rPr>
          <w:noProof/>
        </w:rPr>
        <w:drawing>
          <wp:inline distT="0" distB="0" distL="0" distR="0">
            <wp:extent cx="3619500" cy="4162425"/>
            <wp:effectExtent l="19050" t="0" r="0" b="0"/>
            <wp:docPr id="1" name="Picture 0" descr="Wan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nda.JPG"/>
                    <pic:cNvPicPr/>
                  </pic:nvPicPr>
                  <pic:blipFill>
                    <a:blip r:embed="rId5"/>
                    <a:stretch>
                      <a:fillRect/>
                    </a:stretch>
                  </pic:blipFill>
                  <pic:spPr>
                    <a:xfrm>
                      <a:off x="0" y="0"/>
                      <a:ext cx="3619500" cy="4162425"/>
                    </a:xfrm>
                    <a:prstGeom prst="rect">
                      <a:avLst/>
                    </a:prstGeom>
                  </pic:spPr>
                </pic:pic>
              </a:graphicData>
            </a:graphic>
          </wp:inline>
        </w:drawing>
      </w:r>
    </w:p>
    <w:p w:rsidR="00335AF2" w:rsidRDefault="00D140CC" w:rsidP="001B0929">
      <w:pPr>
        <w:rPr>
          <w:sz w:val="48"/>
          <w:szCs w:val="48"/>
        </w:rPr>
      </w:pPr>
      <w:r>
        <w:t xml:space="preserve">  </w:t>
      </w:r>
      <w:r w:rsidR="001B0929" w:rsidRPr="001B0929">
        <w:t xml:space="preserve"> </w:t>
      </w:r>
      <w:r w:rsidR="00CA06DB" w:rsidRPr="00D140CC">
        <w:rPr>
          <w:sz w:val="48"/>
          <w:szCs w:val="48"/>
        </w:rPr>
        <w:t xml:space="preserve">“The hundred </w:t>
      </w:r>
      <w:r w:rsidRPr="00D140CC">
        <w:rPr>
          <w:sz w:val="48"/>
          <w:szCs w:val="48"/>
        </w:rPr>
        <w:t>dresses”</w:t>
      </w:r>
      <w:r w:rsidR="00CA06DB" w:rsidRPr="00D140CC">
        <w:rPr>
          <w:sz w:val="48"/>
          <w:szCs w:val="48"/>
        </w:rPr>
        <w:t xml:space="preserve">is a very touching story as it is a sensitive account of how a poor </w:t>
      </w:r>
      <w:r>
        <w:rPr>
          <w:sz w:val="48"/>
          <w:szCs w:val="48"/>
        </w:rPr>
        <w:t xml:space="preserve">   </w:t>
      </w:r>
      <w:r w:rsidR="00CA06DB" w:rsidRPr="00D140CC">
        <w:rPr>
          <w:sz w:val="48"/>
          <w:szCs w:val="48"/>
        </w:rPr>
        <w:t>young girl j</w:t>
      </w:r>
      <w:r w:rsidRPr="00D140CC">
        <w:rPr>
          <w:sz w:val="48"/>
          <w:szCs w:val="48"/>
        </w:rPr>
        <w:t>udged by her classmates. Wanda P</w:t>
      </w:r>
      <w:r w:rsidR="00CA06DB" w:rsidRPr="00D140CC">
        <w:rPr>
          <w:sz w:val="48"/>
          <w:szCs w:val="48"/>
        </w:rPr>
        <w:t>etronski is a young polish girl who goes to</w:t>
      </w:r>
      <w:r>
        <w:rPr>
          <w:sz w:val="48"/>
          <w:szCs w:val="48"/>
        </w:rPr>
        <w:t xml:space="preserve"> school with</w:t>
      </w:r>
      <w:r w:rsidRPr="00D140CC">
        <w:rPr>
          <w:sz w:val="48"/>
          <w:szCs w:val="48"/>
        </w:rPr>
        <w:t xml:space="preserve">       </w:t>
      </w:r>
      <w:r w:rsidR="00CA06DB" w:rsidRPr="00D140CC">
        <w:rPr>
          <w:sz w:val="48"/>
          <w:szCs w:val="48"/>
        </w:rPr>
        <w:t xml:space="preserve">American children in an American town. These other children see Wanda as an innocent girl who has to tolerate insults from her friends because she is a poor girl who </w:t>
      </w:r>
      <w:r w:rsidRPr="00D140CC">
        <w:rPr>
          <w:sz w:val="48"/>
          <w:szCs w:val="48"/>
        </w:rPr>
        <w:t>cannot</w:t>
      </w:r>
      <w:r w:rsidR="00CA06DB" w:rsidRPr="00D140CC">
        <w:rPr>
          <w:sz w:val="48"/>
          <w:szCs w:val="48"/>
        </w:rPr>
        <w:t xml:space="preserve"> afford to come to school in a variety of dresses like other girls of her class .  </w:t>
      </w:r>
    </w:p>
    <w:p w:rsidR="00D140CC" w:rsidRPr="00D140CC" w:rsidRDefault="00D140CC" w:rsidP="001B0929">
      <w:pPr>
        <w:rPr>
          <w:sz w:val="48"/>
          <w:szCs w:val="48"/>
        </w:rPr>
      </w:pPr>
      <w:r>
        <w:rPr>
          <w:noProof/>
          <w:sz w:val="48"/>
          <w:szCs w:val="48"/>
        </w:rPr>
        <w:drawing>
          <wp:inline distT="0" distB="0" distL="0" distR="0">
            <wp:extent cx="3619500" cy="4162425"/>
            <wp:effectExtent l="19050" t="0" r="0" b="0"/>
            <wp:docPr id="2" name="Picture 1" descr="MAGG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GGIE.JPG"/>
                    <pic:cNvPicPr/>
                  </pic:nvPicPr>
                  <pic:blipFill>
                    <a:blip r:embed="rId6"/>
                    <a:stretch>
                      <a:fillRect/>
                    </a:stretch>
                  </pic:blipFill>
                  <pic:spPr>
                    <a:xfrm>
                      <a:off x="0" y="0"/>
                      <a:ext cx="3619500" cy="4162425"/>
                    </a:xfrm>
                    <a:prstGeom prst="rect">
                      <a:avLst/>
                    </a:prstGeom>
                  </pic:spPr>
                </pic:pic>
              </a:graphicData>
            </a:graphic>
          </wp:inline>
        </w:drawing>
      </w:r>
    </w:p>
    <w:p w:rsidR="00D140CC" w:rsidRDefault="00CA06DB" w:rsidP="00D140CC">
      <w:pPr>
        <w:ind w:left="720"/>
        <w:rPr>
          <w:sz w:val="48"/>
          <w:szCs w:val="48"/>
        </w:rPr>
      </w:pPr>
      <w:r w:rsidRPr="00D140CC">
        <w:rPr>
          <w:sz w:val="48"/>
          <w:szCs w:val="48"/>
        </w:rPr>
        <w:t>Her friends Peggy and Maddie often made fun of her poverty. In order to counter their taunts and sarcastic remarks she often told them that she had hundred dresses in her closet which made them all the more sarcastic. Wanda won a painting contest in which she displayed hundred dresses all in different colors and designs which won the heart of the judges. That contest and the beautiful drawings of the dresses made her classmates regret for makin</w:t>
      </w:r>
      <w:r w:rsidR="00D140CC">
        <w:rPr>
          <w:sz w:val="48"/>
          <w:szCs w:val="48"/>
        </w:rPr>
        <w:t xml:space="preserve">g fun of such a creative girl. </w:t>
      </w:r>
      <w:r w:rsidRPr="00D140CC">
        <w:rPr>
          <w:sz w:val="48"/>
          <w:szCs w:val="48"/>
        </w:rPr>
        <w:t xml:space="preserve">Wanda was adjudged the best designer as she had stretched a hundred dresses, all beautiful and different. But she could not come to school to receive the medal. </w:t>
      </w:r>
    </w:p>
    <w:p w:rsidR="00D140CC" w:rsidRDefault="00D140CC" w:rsidP="00D140CC">
      <w:pPr>
        <w:ind w:left="720"/>
        <w:rPr>
          <w:sz w:val="48"/>
          <w:szCs w:val="48"/>
        </w:rPr>
      </w:pPr>
      <w:r>
        <w:rPr>
          <w:noProof/>
          <w:sz w:val="48"/>
          <w:szCs w:val="48"/>
        </w:rPr>
        <w:drawing>
          <wp:inline distT="0" distB="0" distL="0" distR="0">
            <wp:extent cx="3619500" cy="4162425"/>
            <wp:effectExtent l="19050" t="0" r="0" b="0"/>
            <wp:docPr id="3" name="Picture 2" descr="Wanda's Fath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nda's Father.JPG"/>
                    <pic:cNvPicPr/>
                  </pic:nvPicPr>
                  <pic:blipFill>
                    <a:blip r:embed="rId7"/>
                    <a:stretch>
                      <a:fillRect/>
                    </a:stretch>
                  </pic:blipFill>
                  <pic:spPr>
                    <a:xfrm>
                      <a:off x="0" y="0"/>
                      <a:ext cx="3619500" cy="4162425"/>
                    </a:xfrm>
                    <a:prstGeom prst="rect">
                      <a:avLst/>
                    </a:prstGeom>
                  </pic:spPr>
                </pic:pic>
              </a:graphicData>
            </a:graphic>
          </wp:inline>
        </w:drawing>
      </w:r>
    </w:p>
    <w:p w:rsidR="00CA06DB" w:rsidRDefault="00CA06DB" w:rsidP="00D140CC">
      <w:pPr>
        <w:ind w:left="720"/>
        <w:rPr>
          <w:sz w:val="48"/>
          <w:szCs w:val="48"/>
        </w:rPr>
      </w:pPr>
      <w:r w:rsidRPr="00D140CC">
        <w:rPr>
          <w:sz w:val="48"/>
          <w:szCs w:val="48"/>
        </w:rPr>
        <w:t>Her father wrote a letter to Miss Mason that Wanda would not come to school as they were moving to a new city. The mischievous girls Peggy and M</w:t>
      </w:r>
      <w:r w:rsidR="009312BE">
        <w:rPr>
          <w:sz w:val="48"/>
          <w:szCs w:val="48"/>
        </w:rPr>
        <w:t>addie feel sorry for teas</w:t>
      </w:r>
      <w:r w:rsidRPr="00D140CC">
        <w:rPr>
          <w:sz w:val="48"/>
          <w:szCs w:val="48"/>
        </w:rPr>
        <w:t xml:space="preserve">ing Wanda for her hundred dresses and her unusual name. Maddie personally feels sad and tense for being a party to Peggy in teasing Wanda. </w:t>
      </w:r>
    </w:p>
    <w:p w:rsidR="00CA06DB" w:rsidRDefault="00CA06DB" w:rsidP="00D140CC">
      <w:pPr>
        <w:ind w:left="720"/>
        <w:rPr>
          <w:sz w:val="48"/>
          <w:szCs w:val="48"/>
        </w:rPr>
      </w:pPr>
      <w:r>
        <w:rPr>
          <w:noProof/>
          <w:sz w:val="48"/>
          <w:szCs w:val="48"/>
        </w:rPr>
        <w:drawing>
          <wp:inline distT="0" distB="0" distL="0" distR="0">
            <wp:extent cx="3619500" cy="4162425"/>
            <wp:effectExtent l="19050" t="0" r="0" b="0"/>
            <wp:docPr id="4" name="Picture 3" descr="teach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acher.JPG"/>
                    <pic:cNvPicPr/>
                  </pic:nvPicPr>
                  <pic:blipFill>
                    <a:blip r:embed="rId8"/>
                    <a:stretch>
                      <a:fillRect/>
                    </a:stretch>
                  </pic:blipFill>
                  <pic:spPr>
                    <a:xfrm>
                      <a:off x="0" y="0"/>
                      <a:ext cx="3619500" cy="4162425"/>
                    </a:xfrm>
                    <a:prstGeom prst="rect">
                      <a:avLst/>
                    </a:prstGeom>
                  </pic:spPr>
                </pic:pic>
              </a:graphicData>
            </a:graphic>
          </wp:inline>
        </w:drawing>
      </w:r>
    </w:p>
    <w:p w:rsidR="00335AF2" w:rsidRPr="00D140CC" w:rsidRDefault="00CA06DB" w:rsidP="00D140CC">
      <w:pPr>
        <w:ind w:left="720"/>
        <w:rPr>
          <w:sz w:val="48"/>
          <w:szCs w:val="48"/>
        </w:rPr>
      </w:pPr>
      <w:r w:rsidRPr="00D140CC">
        <w:rPr>
          <w:sz w:val="48"/>
          <w:szCs w:val="48"/>
        </w:rPr>
        <w:t xml:space="preserve">Both of them decided to write a letter to Wanda </w:t>
      </w:r>
      <w:r w:rsidR="00D140CC" w:rsidRPr="00D140CC">
        <w:rPr>
          <w:sz w:val="48"/>
          <w:szCs w:val="48"/>
        </w:rPr>
        <w:t>who</w:t>
      </w:r>
      <w:r w:rsidRPr="00D140CC">
        <w:rPr>
          <w:sz w:val="48"/>
          <w:szCs w:val="48"/>
        </w:rPr>
        <w:t xml:space="preserve"> was responded to by Wanda by writing a loving letter to Miss Mason and she requested her to gift the beautiful dresses to Peggy and Maddie. On seeing the beautiful pictures both of them become emotional. Finally</w:t>
      </w:r>
      <w:r>
        <w:rPr>
          <w:sz w:val="48"/>
          <w:szCs w:val="48"/>
        </w:rPr>
        <w:t>,</w:t>
      </w:r>
      <w:r w:rsidRPr="00D140CC">
        <w:rPr>
          <w:sz w:val="48"/>
          <w:szCs w:val="48"/>
        </w:rPr>
        <w:t xml:space="preserve"> they change their opinion about Wanda and regret for teasing their cute friend.  </w:t>
      </w:r>
    </w:p>
    <w:p w:rsidR="0018498B" w:rsidRPr="00D140CC" w:rsidRDefault="0018498B">
      <w:pPr>
        <w:rPr>
          <w:sz w:val="48"/>
          <w:szCs w:val="48"/>
        </w:rPr>
      </w:pPr>
    </w:p>
    <w:sectPr w:rsidR="0018498B" w:rsidRPr="00D140CC" w:rsidSect="0018498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745AAA"/>
    <w:multiLevelType w:val="hybridMultilevel"/>
    <w:tmpl w:val="0A1AD652"/>
    <w:lvl w:ilvl="0" w:tplc="BE16EF7C">
      <w:start w:val="1"/>
      <w:numFmt w:val="bullet"/>
      <w:lvlText w:val=""/>
      <w:lvlJc w:val="left"/>
      <w:pPr>
        <w:tabs>
          <w:tab w:val="num" w:pos="720"/>
        </w:tabs>
        <w:ind w:left="720" w:hanging="360"/>
      </w:pPr>
      <w:rPr>
        <w:rFonts w:ascii="Wingdings" w:hAnsi="Wingdings" w:hint="default"/>
      </w:rPr>
    </w:lvl>
    <w:lvl w:ilvl="1" w:tplc="289C2C48" w:tentative="1">
      <w:start w:val="1"/>
      <w:numFmt w:val="bullet"/>
      <w:lvlText w:val=""/>
      <w:lvlJc w:val="left"/>
      <w:pPr>
        <w:tabs>
          <w:tab w:val="num" w:pos="1440"/>
        </w:tabs>
        <w:ind w:left="1440" w:hanging="360"/>
      </w:pPr>
      <w:rPr>
        <w:rFonts w:ascii="Wingdings" w:hAnsi="Wingdings" w:hint="default"/>
      </w:rPr>
    </w:lvl>
    <w:lvl w:ilvl="2" w:tplc="2BCA3152" w:tentative="1">
      <w:start w:val="1"/>
      <w:numFmt w:val="bullet"/>
      <w:lvlText w:val=""/>
      <w:lvlJc w:val="left"/>
      <w:pPr>
        <w:tabs>
          <w:tab w:val="num" w:pos="2160"/>
        </w:tabs>
        <w:ind w:left="2160" w:hanging="360"/>
      </w:pPr>
      <w:rPr>
        <w:rFonts w:ascii="Wingdings" w:hAnsi="Wingdings" w:hint="default"/>
      </w:rPr>
    </w:lvl>
    <w:lvl w:ilvl="3" w:tplc="87DA3558" w:tentative="1">
      <w:start w:val="1"/>
      <w:numFmt w:val="bullet"/>
      <w:lvlText w:val=""/>
      <w:lvlJc w:val="left"/>
      <w:pPr>
        <w:tabs>
          <w:tab w:val="num" w:pos="2880"/>
        </w:tabs>
        <w:ind w:left="2880" w:hanging="360"/>
      </w:pPr>
      <w:rPr>
        <w:rFonts w:ascii="Wingdings" w:hAnsi="Wingdings" w:hint="default"/>
      </w:rPr>
    </w:lvl>
    <w:lvl w:ilvl="4" w:tplc="BADAEEEC" w:tentative="1">
      <w:start w:val="1"/>
      <w:numFmt w:val="bullet"/>
      <w:lvlText w:val=""/>
      <w:lvlJc w:val="left"/>
      <w:pPr>
        <w:tabs>
          <w:tab w:val="num" w:pos="3600"/>
        </w:tabs>
        <w:ind w:left="3600" w:hanging="360"/>
      </w:pPr>
      <w:rPr>
        <w:rFonts w:ascii="Wingdings" w:hAnsi="Wingdings" w:hint="default"/>
      </w:rPr>
    </w:lvl>
    <w:lvl w:ilvl="5" w:tplc="8F10C5D6" w:tentative="1">
      <w:start w:val="1"/>
      <w:numFmt w:val="bullet"/>
      <w:lvlText w:val=""/>
      <w:lvlJc w:val="left"/>
      <w:pPr>
        <w:tabs>
          <w:tab w:val="num" w:pos="4320"/>
        </w:tabs>
        <w:ind w:left="4320" w:hanging="360"/>
      </w:pPr>
      <w:rPr>
        <w:rFonts w:ascii="Wingdings" w:hAnsi="Wingdings" w:hint="default"/>
      </w:rPr>
    </w:lvl>
    <w:lvl w:ilvl="6" w:tplc="1A602904" w:tentative="1">
      <w:start w:val="1"/>
      <w:numFmt w:val="bullet"/>
      <w:lvlText w:val=""/>
      <w:lvlJc w:val="left"/>
      <w:pPr>
        <w:tabs>
          <w:tab w:val="num" w:pos="5040"/>
        </w:tabs>
        <w:ind w:left="5040" w:hanging="360"/>
      </w:pPr>
      <w:rPr>
        <w:rFonts w:ascii="Wingdings" w:hAnsi="Wingdings" w:hint="default"/>
      </w:rPr>
    </w:lvl>
    <w:lvl w:ilvl="7" w:tplc="FA9E1BE4" w:tentative="1">
      <w:start w:val="1"/>
      <w:numFmt w:val="bullet"/>
      <w:lvlText w:val=""/>
      <w:lvlJc w:val="left"/>
      <w:pPr>
        <w:tabs>
          <w:tab w:val="num" w:pos="5760"/>
        </w:tabs>
        <w:ind w:left="5760" w:hanging="360"/>
      </w:pPr>
      <w:rPr>
        <w:rFonts w:ascii="Wingdings" w:hAnsi="Wingdings" w:hint="default"/>
      </w:rPr>
    </w:lvl>
    <w:lvl w:ilvl="8" w:tplc="79760544" w:tentative="1">
      <w:start w:val="1"/>
      <w:numFmt w:val="bullet"/>
      <w:lvlText w:val=""/>
      <w:lvlJc w:val="left"/>
      <w:pPr>
        <w:tabs>
          <w:tab w:val="num" w:pos="6480"/>
        </w:tabs>
        <w:ind w:left="6480" w:hanging="360"/>
      </w:pPr>
      <w:rPr>
        <w:rFonts w:ascii="Wingdings" w:hAnsi="Wingdings" w:hint="default"/>
      </w:rPr>
    </w:lvl>
  </w:abstractNum>
  <w:abstractNum w:abstractNumId="1">
    <w:nsid w:val="64751AA6"/>
    <w:multiLevelType w:val="hybridMultilevel"/>
    <w:tmpl w:val="23E0A4D6"/>
    <w:lvl w:ilvl="0" w:tplc="1982D6B6">
      <w:start w:val="1"/>
      <w:numFmt w:val="bullet"/>
      <w:lvlText w:val=""/>
      <w:lvlJc w:val="left"/>
      <w:pPr>
        <w:tabs>
          <w:tab w:val="num" w:pos="720"/>
        </w:tabs>
        <w:ind w:left="720" w:hanging="360"/>
      </w:pPr>
      <w:rPr>
        <w:rFonts w:ascii="Wingdings" w:hAnsi="Wingdings" w:hint="default"/>
      </w:rPr>
    </w:lvl>
    <w:lvl w:ilvl="1" w:tplc="BDA4EEE4" w:tentative="1">
      <w:start w:val="1"/>
      <w:numFmt w:val="bullet"/>
      <w:lvlText w:val=""/>
      <w:lvlJc w:val="left"/>
      <w:pPr>
        <w:tabs>
          <w:tab w:val="num" w:pos="1440"/>
        </w:tabs>
        <w:ind w:left="1440" w:hanging="360"/>
      </w:pPr>
      <w:rPr>
        <w:rFonts w:ascii="Wingdings" w:hAnsi="Wingdings" w:hint="default"/>
      </w:rPr>
    </w:lvl>
    <w:lvl w:ilvl="2" w:tplc="53A44D56" w:tentative="1">
      <w:start w:val="1"/>
      <w:numFmt w:val="bullet"/>
      <w:lvlText w:val=""/>
      <w:lvlJc w:val="left"/>
      <w:pPr>
        <w:tabs>
          <w:tab w:val="num" w:pos="2160"/>
        </w:tabs>
        <w:ind w:left="2160" w:hanging="360"/>
      </w:pPr>
      <w:rPr>
        <w:rFonts w:ascii="Wingdings" w:hAnsi="Wingdings" w:hint="default"/>
      </w:rPr>
    </w:lvl>
    <w:lvl w:ilvl="3" w:tplc="66067150" w:tentative="1">
      <w:start w:val="1"/>
      <w:numFmt w:val="bullet"/>
      <w:lvlText w:val=""/>
      <w:lvlJc w:val="left"/>
      <w:pPr>
        <w:tabs>
          <w:tab w:val="num" w:pos="2880"/>
        </w:tabs>
        <w:ind w:left="2880" w:hanging="360"/>
      </w:pPr>
      <w:rPr>
        <w:rFonts w:ascii="Wingdings" w:hAnsi="Wingdings" w:hint="default"/>
      </w:rPr>
    </w:lvl>
    <w:lvl w:ilvl="4" w:tplc="8D300A76" w:tentative="1">
      <w:start w:val="1"/>
      <w:numFmt w:val="bullet"/>
      <w:lvlText w:val=""/>
      <w:lvlJc w:val="left"/>
      <w:pPr>
        <w:tabs>
          <w:tab w:val="num" w:pos="3600"/>
        </w:tabs>
        <w:ind w:left="3600" w:hanging="360"/>
      </w:pPr>
      <w:rPr>
        <w:rFonts w:ascii="Wingdings" w:hAnsi="Wingdings" w:hint="default"/>
      </w:rPr>
    </w:lvl>
    <w:lvl w:ilvl="5" w:tplc="AEA4803E" w:tentative="1">
      <w:start w:val="1"/>
      <w:numFmt w:val="bullet"/>
      <w:lvlText w:val=""/>
      <w:lvlJc w:val="left"/>
      <w:pPr>
        <w:tabs>
          <w:tab w:val="num" w:pos="4320"/>
        </w:tabs>
        <w:ind w:left="4320" w:hanging="360"/>
      </w:pPr>
      <w:rPr>
        <w:rFonts w:ascii="Wingdings" w:hAnsi="Wingdings" w:hint="default"/>
      </w:rPr>
    </w:lvl>
    <w:lvl w:ilvl="6" w:tplc="3982BB0A" w:tentative="1">
      <w:start w:val="1"/>
      <w:numFmt w:val="bullet"/>
      <w:lvlText w:val=""/>
      <w:lvlJc w:val="left"/>
      <w:pPr>
        <w:tabs>
          <w:tab w:val="num" w:pos="5040"/>
        </w:tabs>
        <w:ind w:left="5040" w:hanging="360"/>
      </w:pPr>
      <w:rPr>
        <w:rFonts w:ascii="Wingdings" w:hAnsi="Wingdings" w:hint="default"/>
      </w:rPr>
    </w:lvl>
    <w:lvl w:ilvl="7" w:tplc="F9E8CDB6" w:tentative="1">
      <w:start w:val="1"/>
      <w:numFmt w:val="bullet"/>
      <w:lvlText w:val=""/>
      <w:lvlJc w:val="left"/>
      <w:pPr>
        <w:tabs>
          <w:tab w:val="num" w:pos="5760"/>
        </w:tabs>
        <w:ind w:left="5760" w:hanging="360"/>
      </w:pPr>
      <w:rPr>
        <w:rFonts w:ascii="Wingdings" w:hAnsi="Wingdings" w:hint="default"/>
      </w:rPr>
    </w:lvl>
    <w:lvl w:ilvl="8" w:tplc="33BC25F4" w:tentative="1">
      <w:start w:val="1"/>
      <w:numFmt w:val="bullet"/>
      <w:lvlText w:val=""/>
      <w:lvlJc w:val="left"/>
      <w:pPr>
        <w:tabs>
          <w:tab w:val="num" w:pos="6480"/>
        </w:tabs>
        <w:ind w:left="6480" w:hanging="360"/>
      </w:pPr>
      <w:rPr>
        <w:rFonts w:ascii="Wingdings" w:hAnsi="Wingdings" w:hint="default"/>
      </w:rPr>
    </w:lvl>
  </w:abstractNum>
  <w:abstractNum w:abstractNumId="2">
    <w:nsid w:val="7E04435D"/>
    <w:multiLevelType w:val="hybridMultilevel"/>
    <w:tmpl w:val="F87442DA"/>
    <w:lvl w:ilvl="0" w:tplc="141A6D80">
      <w:start w:val="1"/>
      <w:numFmt w:val="bullet"/>
      <w:lvlText w:val=""/>
      <w:lvlJc w:val="left"/>
      <w:pPr>
        <w:tabs>
          <w:tab w:val="num" w:pos="720"/>
        </w:tabs>
        <w:ind w:left="720" w:hanging="360"/>
      </w:pPr>
      <w:rPr>
        <w:rFonts w:ascii="Wingdings" w:hAnsi="Wingdings" w:hint="default"/>
      </w:rPr>
    </w:lvl>
    <w:lvl w:ilvl="1" w:tplc="2AA2ECC2" w:tentative="1">
      <w:start w:val="1"/>
      <w:numFmt w:val="bullet"/>
      <w:lvlText w:val=""/>
      <w:lvlJc w:val="left"/>
      <w:pPr>
        <w:tabs>
          <w:tab w:val="num" w:pos="1440"/>
        </w:tabs>
        <w:ind w:left="1440" w:hanging="360"/>
      </w:pPr>
      <w:rPr>
        <w:rFonts w:ascii="Wingdings" w:hAnsi="Wingdings" w:hint="default"/>
      </w:rPr>
    </w:lvl>
    <w:lvl w:ilvl="2" w:tplc="86A4A1FC" w:tentative="1">
      <w:start w:val="1"/>
      <w:numFmt w:val="bullet"/>
      <w:lvlText w:val=""/>
      <w:lvlJc w:val="left"/>
      <w:pPr>
        <w:tabs>
          <w:tab w:val="num" w:pos="2160"/>
        </w:tabs>
        <w:ind w:left="2160" w:hanging="360"/>
      </w:pPr>
      <w:rPr>
        <w:rFonts w:ascii="Wingdings" w:hAnsi="Wingdings" w:hint="default"/>
      </w:rPr>
    </w:lvl>
    <w:lvl w:ilvl="3" w:tplc="B35C51E4" w:tentative="1">
      <w:start w:val="1"/>
      <w:numFmt w:val="bullet"/>
      <w:lvlText w:val=""/>
      <w:lvlJc w:val="left"/>
      <w:pPr>
        <w:tabs>
          <w:tab w:val="num" w:pos="2880"/>
        </w:tabs>
        <w:ind w:left="2880" w:hanging="360"/>
      </w:pPr>
      <w:rPr>
        <w:rFonts w:ascii="Wingdings" w:hAnsi="Wingdings" w:hint="default"/>
      </w:rPr>
    </w:lvl>
    <w:lvl w:ilvl="4" w:tplc="0DD27A78" w:tentative="1">
      <w:start w:val="1"/>
      <w:numFmt w:val="bullet"/>
      <w:lvlText w:val=""/>
      <w:lvlJc w:val="left"/>
      <w:pPr>
        <w:tabs>
          <w:tab w:val="num" w:pos="3600"/>
        </w:tabs>
        <w:ind w:left="3600" w:hanging="360"/>
      </w:pPr>
      <w:rPr>
        <w:rFonts w:ascii="Wingdings" w:hAnsi="Wingdings" w:hint="default"/>
      </w:rPr>
    </w:lvl>
    <w:lvl w:ilvl="5" w:tplc="ECB47AF2" w:tentative="1">
      <w:start w:val="1"/>
      <w:numFmt w:val="bullet"/>
      <w:lvlText w:val=""/>
      <w:lvlJc w:val="left"/>
      <w:pPr>
        <w:tabs>
          <w:tab w:val="num" w:pos="4320"/>
        </w:tabs>
        <w:ind w:left="4320" w:hanging="360"/>
      </w:pPr>
      <w:rPr>
        <w:rFonts w:ascii="Wingdings" w:hAnsi="Wingdings" w:hint="default"/>
      </w:rPr>
    </w:lvl>
    <w:lvl w:ilvl="6" w:tplc="38021120" w:tentative="1">
      <w:start w:val="1"/>
      <w:numFmt w:val="bullet"/>
      <w:lvlText w:val=""/>
      <w:lvlJc w:val="left"/>
      <w:pPr>
        <w:tabs>
          <w:tab w:val="num" w:pos="5040"/>
        </w:tabs>
        <w:ind w:left="5040" w:hanging="360"/>
      </w:pPr>
      <w:rPr>
        <w:rFonts w:ascii="Wingdings" w:hAnsi="Wingdings" w:hint="default"/>
      </w:rPr>
    </w:lvl>
    <w:lvl w:ilvl="7" w:tplc="650C07BA" w:tentative="1">
      <w:start w:val="1"/>
      <w:numFmt w:val="bullet"/>
      <w:lvlText w:val=""/>
      <w:lvlJc w:val="left"/>
      <w:pPr>
        <w:tabs>
          <w:tab w:val="num" w:pos="5760"/>
        </w:tabs>
        <w:ind w:left="5760" w:hanging="360"/>
      </w:pPr>
      <w:rPr>
        <w:rFonts w:ascii="Wingdings" w:hAnsi="Wingdings" w:hint="default"/>
      </w:rPr>
    </w:lvl>
    <w:lvl w:ilvl="8" w:tplc="BD308470"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82"/>
  <w:proofState w:spelling="clean" w:grammar="clean"/>
  <w:defaultTabStop w:val="720"/>
  <w:characterSpacingControl w:val="doNotCompress"/>
  <w:compat/>
  <w:rsids>
    <w:rsidRoot w:val="001B0929"/>
    <w:rsid w:val="0018498B"/>
    <w:rsid w:val="001B0929"/>
    <w:rsid w:val="00335AF2"/>
    <w:rsid w:val="009312BE"/>
    <w:rsid w:val="00CA06DB"/>
    <w:rsid w:val="00D140CC"/>
    <w:rsid w:val="00FB206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98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40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40C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48988154">
      <w:bodyDiv w:val="1"/>
      <w:marLeft w:val="0"/>
      <w:marRight w:val="0"/>
      <w:marTop w:val="0"/>
      <w:marBottom w:val="0"/>
      <w:divBdr>
        <w:top w:val="none" w:sz="0" w:space="0" w:color="auto"/>
        <w:left w:val="none" w:sz="0" w:space="0" w:color="auto"/>
        <w:bottom w:val="none" w:sz="0" w:space="0" w:color="auto"/>
        <w:right w:val="none" w:sz="0" w:space="0" w:color="auto"/>
      </w:divBdr>
      <w:divsChild>
        <w:div w:id="844783596">
          <w:marLeft w:val="0"/>
          <w:marRight w:val="0"/>
          <w:marTop w:val="0"/>
          <w:marBottom w:val="0"/>
          <w:divBdr>
            <w:top w:val="none" w:sz="0" w:space="0" w:color="auto"/>
            <w:left w:val="none" w:sz="0" w:space="0" w:color="auto"/>
            <w:bottom w:val="none" w:sz="0" w:space="0" w:color="auto"/>
            <w:right w:val="none" w:sz="0" w:space="0" w:color="auto"/>
          </w:divBdr>
        </w:div>
      </w:divsChild>
    </w:div>
    <w:div w:id="999187390">
      <w:bodyDiv w:val="1"/>
      <w:marLeft w:val="0"/>
      <w:marRight w:val="0"/>
      <w:marTop w:val="0"/>
      <w:marBottom w:val="0"/>
      <w:divBdr>
        <w:top w:val="none" w:sz="0" w:space="0" w:color="auto"/>
        <w:left w:val="none" w:sz="0" w:space="0" w:color="auto"/>
        <w:bottom w:val="none" w:sz="0" w:space="0" w:color="auto"/>
        <w:right w:val="none" w:sz="0" w:space="0" w:color="auto"/>
      </w:divBdr>
      <w:divsChild>
        <w:div w:id="772555505">
          <w:marLeft w:val="0"/>
          <w:marRight w:val="0"/>
          <w:marTop w:val="0"/>
          <w:marBottom w:val="0"/>
          <w:divBdr>
            <w:top w:val="none" w:sz="0" w:space="0" w:color="auto"/>
            <w:left w:val="none" w:sz="0" w:space="0" w:color="auto"/>
            <w:bottom w:val="none" w:sz="0" w:space="0" w:color="auto"/>
            <w:right w:val="none" w:sz="0" w:space="0" w:color="auto"/>
          </w:divBdr>
        </w:div>
      </w:divsChild>
    </w:div>
    <w:div w:id="1197355915">
      <w:bodyDiv w:val="1"/>
      <w:marLeft w:val="0"/>
      <w:marRight w:val="0"/>
      <w:marTop w:val="0"/>
      <w:marBottom w:val="0"/>
      <w:divBdr>
        <w:top w:val="none" w:sz="0" w:space="0" w:color="auto"/>
        <w:left w:val="none" w:sz="0" w:space="0" w:color="auto"/>
        <w:bottom w:val="none" w:sz="0" w:space="0" w:color="auto"/>
        <w:right w:val="none" w:sz="0" w:space="0" w:color="auto"/>
      </w:divBdr>
      <w:divsChild>
        <w:div w:id="1617101285">
          <w:marLeft w:val="0"/>
          <w:marRight w:val="0"/>
          <w:marTop w:val="0"/>
          <w:marBottom w:val="0"/>
          <w:divBdr>
            <w:top w:val="none" w:sz="0" w:space="0" w:color="auto"/>
            <w:left w:val="none" w:sz="0" w:space="0" w:color="auto"/>
            <w:bottom w:val="none" w:sz="0" w:space="0" w:color="auto"/>
            <w:right w:val="none" w:sz="0" w:space="0" w:color="auto"/>
          </w:divBdr>
        </w:div>
      </w:divsChild>
    </w:div>
    <w:div w:id="1246838388">
      <w:bodyDiv w:val="1"/>
      <w:marLeft w:val="0"/>
      <w:marRight w:val="0"/>
      <w:marTop w:val="0"/>
      <w:marBottom w:val="0"/>
      <w:divBdr>
        <w:top w:val="none" w:sz="0" w:space="0" w:color="auto"/>
        <w:left w:val="none" w:sz="0" w:space="0" w:color="auto"/>
        <w:bottom w:val="none" w:sz="0" w:space="0" w:color="auto"/>
        <w:right w:val="none" w:sz="0" w:space="0" w:color="auto"/>
      </w:divBdr>
      <w:divsChild>
        <w:div w:id="1837258600">
          <w:marLeft w:val="0"/>
          <w:marRight w:val="0"/>
          <w:marTop w:val="0"/>
          <w:marBottom w:val="0"/>
          <w:divBdr>
            <w:top w:val="none" w:sz="0" w:space="0" w:color="auto"/>
            <w:left w:val="none" w:sz="0" w:space="0" w:color="auto"/>
            <w:bottom w:val="none" w:sz="0" w:space="0" w:color="auto"/>
            <w:right w:val="none" w:sz="0" w:space="0" w:color="auto"/>
          </w:divBdr>
        </w:div>
      </w:divsChild>
    </w:div>
    <w:div w:id="1352492603">
      <w:bodyDiv w:val="1"/>
      <w:marLeft w:val="0"/>
      <w:marRight w:val="0"/>
      <w:marTop w:val="0"/>
      <w:marBottom w:val="0"/>
      <w:divBdr>
        <w:top w:val="none" w:sz="0" w:space="0" w:color="auto"/>
        <w:left w:val="none" w:sz="0" w:space="0" w:color="auto"/>
        <w:bottom w:val="none" w:sz="0" w:space="0" w:color="auto"/>
        <w:right w:val="none" w:sz="0" w:space="0" w:color="auto"/>
      </w:divBdr>
      <w:divsChild>
        <w:div w:id="835534514">
          <w:marLeft w:val="0"/>
          <w:marRight w:val="0"/>
          <w:marTop w:val="0"/>
          <w:marBottom w:val="0"/>
          <w:divBdr>
            <w:top w:val="none" w:sz="0" w:space="0" w:color="auto"/>
            <w:left w:val="none" w:sz="0" w:space="0" w:color="auto"/>
            <w:bottom w:val="none" w:sz="0" w:space="0" w:color="auto"/>
            <w:right w:val="none" w:sz="0" w:space="0" w:color="auto"/>
          </w:divBdr>
        </w:div>
      </w:divsChild>
    </w:div>
    <w:div w:id="1675572276">
      <w:bodyDiv w:val="1"/>
      <w:marLeft w:val="0"/>
      <w:marRight w:val="0"/>
      <w:marTop w:val="0"/>
      <w:marBottom w:val="0"/>
      <w:divBdr>
        <w:top w:val="none" w:sz="0" w:space="0" w:color="auto"/>
        <w:left w:val="none" w:sz="0" w:space="0" w:color="auto"/>
        <w:bottom w:val="none" w:sz="0" w:space="0" w:color="auto"/>
        <w:right w:val="none" w:sz="0" w:space="0" w:color="auto"/>
      </w:divBdr>
      <w:divsChild>
        <w:div w:id="15102926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267</Words>
  <Characters>1527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The Hundred Dresses</vt:lpstr>
    </vt:vector>
  </TitlesOfParts>
  <Company>xyz</Company>
  <LinksUpToDate>false</LinksUpToDate>
  <CharactersWithSpaces>1791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Hundred Dresses</dc:title>
  <dc:subject>story</dc:subject>
  <dc:creator>Class-VIII</dc:creator>
  <cp:keywords/>
  <dc:description/>
  <cp:lastModifiedBy>abc</cp:lastModifiedBy>
  <cp:revision>3</cp:revision>
  <dcterms:created xsi:type="dcterms:W3CDTF">2010-03-08T08:55:00Z</dcterms:created>
  <dcterms:modified xsi:type="dcterms:W3CDTF">2010-03-08T09:13:00Z</dcterms:modified>
</cp:coreProperties>
</file>