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EE" w:rsidRPr="005D196F" w:rsidRDefault="00A306EE" w:rsidP="00A306EE">
      <w:pPr>
        <w:ind w:right="2919" w:firstLine="720"/>
        <w:jc w:val="center"/>
        <w:rPr>
          <w:rFonts w:cs="Arial"/>
          <w:b/>
          <w:bCs/>
          <w:sz w:val="32"/>
          <w:szCs w:val="32"/>
          <w:lang w:eastAsia="en-US"/>
        </w:rPr>
      </w:pPr>
      <w:r w:rsidRPr="005D196F">
        <w:rPr>
          <w:rFonts w:cs="Arial"/>
          <w:noProof/>
          <w:sz w:val="32"/>
          <w:szCs w:val="32"/>
          <w:lang w:val="en-US" w:eastAsia="en-US"/>
        </w:rPr>
        <w:pict>
          <v:rect id="_x0000_s1031" style="position:absolute;left:0;text-align:left;margin-left:-2.5pt;margin-top:-8.25pt;width:344pt;height:37.05pt;z-index:-251660288" filled="f" fillcolor="black" stroked="f"/>
        </w:pict>
      </w:r>
      <w:r w:rsidRPr="005D196F">
        <w:rPr>
          <w:rFonts w:cs="Arial"/>
          <w:noProof/>
          <w:sz w:val="32"/>
          <w:szCs w:val="32"/>
          <w:lang w:val="en-US" w:eastAsia="en-US"/>
        </w:rPr>
        <w:pict>
          <v:rect id="_x0000_s1033" style="position:absolute;left:0;text-align:left;margin-left:17.1pt;margin-top:-5.7pt;width:31.2pt;height:20.1pt;z-index:251658240" strokeweight="1pt">
            <v:textbox>
              <w:txbxContent>
                <w:p w:rsidR="00AB6941" w:rsidRDefault="005E1001">
                  <w:r>
                    <w:t>3</w:t>
                  </w:r>
                </w:p>
              </w:txbxContent>
            </v:textbox>
          </v:rect>
        </w:pict>
      </w:r>
      <w:r w:rsidRPr="005D196F">
        <w:rPr>
          <w:rFonts w:cs="Arial"/>
          <w:b/>
          <w:bCs/>
          <w:noProof/>
          <w:sz w:val="32"/>
          <w:szCs w:val="32"/>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5.7pt;margin-top:14.25pt;width:88.1pt;height:17.25pt;z-index:251659264" filled="f" stroked="f" strokeweight="1pt">
            <v:textbox>
              <w:txbxContent>
                <w:p w:rsidR="00A306EE" w:rsidRPr="00494CB5" w:rsidRDefault="00A306EE" w:rsidP="00A306EE">
                  <w:pPr>
                    <w:rPr>
                      <w:b/>
                      <w:sz w:val="16"/>
                      <w:szCs w:val="16"/>
                    </w:rPr>
                  </w:pPr>
                  <w:r w:rsidRPr="00494CB5">
                    <w:rPr>
                      <w:b/>
                      <w:sz w:val="16"/>
                      <w:szCs w:val="16"/>
                    </w:rPr>
                    <w:t>Activity number</w:t>
                  </w:r>
                </w:p>
              </w:txbxContent>
            </v:textbox>
          </v:shape>
        </w:pict>
      </w:r>
      <w:r w:rsidRPr="005D196F">
        <w:rPr>
          <w:rFonts w:cs="Arial"/>
          <w:noProof/>
          <w:sz w:val="32"/>
          <w:szCs w:val="32"/>
          <w:lang w:val="en-US" w:eastAsia="en-US"/>
        </w:rPr>
        <w:pict>
          <v:shape id="_x0000_s1032" type="#_x0000_t202" style="position:absolute;left:0;text-align:left;margin-left:340.25pt;margin-top:-1pt;width:164.15pt;height:40.4pt;z-index:251657216" filled="f" stroked="f">
            <v:textbox style="mso-next-textbox:#_x0000_s1032">
              <w:txbxContent>
                <w:p w:rsidR="00A306EE" w:rsidRPr="001D4ED2" w:rsidRDefault="00A306EE" w:rsidP="00A306EE">
                  <w:pPr>
                    <w:pStyle w:val="BodyText3"/>
                    <w:rPr>
                      <w:rFonts w:cs="Arial"/>
                      <w:b/>
                      <w:color w:val="000080"/>
                      <w:sz w:val="20"/>
                      <w:szCs w:val="20"/>
                    </w:rPr>
                  </w:pPr>
                  <w:r w:rsidRPr="001D4ED2">
                    <w:rPr>
                      <w:rFonts w:cs="Arial"/>
                      <w:b/>
                      <w:color w:val="000080"/>
                      <w:sz w:val="20"/>
                      <w:szCs w:val="20"/>
                    </w:rPr>
                    <w:t xml:space="preserve">Please complete a separate sheet for each activity </w:t>
                  </w:r>
                </w:p>
                <w:p w:rsidR="00A306EE" w:rsidRDefault="00A306EE" w:rsidP="00A306EE">
                  <w:pPr>
                    <w:pStyle w:val="BodyText"/>
                  </w:pPr>
                </w:p>
              </w:txbxContent>
            </v:textbox>
          </v:shape>
        </w:pict>
      </w:r>
      <w:r w:rsidRPr="005D196F">
        <w:rPr>
          <w:rFonts w:cs="Arial"/>
          <w:b/>
          <w:bCs/>
          <w:sz w:val="32"/>
          <w:szCs w:val="32"/>
          <w:lang w:eastAsia="en-US"/>
        </w:rPr>
        <w:t>Activity Details</w:t>
      </w:r>
    </w:p>
    <w:p w:rsidR="00A306EE" w:rsidRPr="005D196F" w:rsidRDefault="00A306EE" w:rsidP="00A306EE">
      <w:pPr>
        <w:rPr>
          <w:rFonts w:cs="Arial"/>
          <w:sz w:val="18"/>
          <w:szCs w:val="18"/>
          <w:lang w:eastAsia="en-US"/>
        </w:rPr>
      </w:pPr>
    </w:p>
    <w:p w:rsidR="00A306EE" w:rsidRPr="005D196F" w:rsidRDefault="00A306EE" w:rsidP="00A306EE">
      <w:pPr>
        <w:ind w:firstLine="720"/>
        <w:rPr>
          <w:rFonts w:cs="Arial"/>
          <w:sz w:val="18"/>
          <w:szCs w:val="18"/>
          <w:lang w:eastAsia="en-US"/>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269"/>
        <w:gridCol w:w="3260"/>
        <w:gridCol w:w="1417"/>
        <w:gridCol w:w="3279"/>
      </w:tblGrid>
      <w:tr w:rsidR="00A306EE" w:rsidRPr="005D196F">
        <w:tblPrEx>
          <w:tblCellMar>
            <w:top w:w="0" w:type="dxa"/>
            <w:bottom w:w="0" w:type="dxa"/>
          </w:tblCellMar>
        </w:tblPrEx>
        <w:trPr>
          <w:cantSplit/>
          <w:trHeight w:val="360"/>
        </w:trPr>
        <w:tc>
          <w:tcPr>
            <w:tcW w:w="2269" w:type="dxa"/>
            <w:shd w:val="clear" w:color="auto" w:fill="auto"/>
            <w:vAlign w:val="center"/>
          </w:tcPr>
          <w:p w:rsidR="00A306EE" w:rsidRPr="005D196F" w:rsidRDefault="00A306EE" w:rsidP="00A306EE">
            <w:pPr>
              <w:jc w:val="right"/>
              <w:rPr>
                <w:rFonts w:cs="Arial"/>
                <w:b/>
                <w:sz w:val="18"/>
                <w:szCs w:val="18"/>
                <w:lang w:eastAsia="en-US"/>
              </w:rPr>
            </w:pPr>
            <w:r w:rsidRPr="005D196F">
              <w:rPr>
                <w:rFonts w:cs="Arial"/>
                <w:b/>
                <w:sz w:val="18"/>
                <w:szCs w:val="18"/>
                <w:lang w:eastAsia="en-US"/>
              </w:rPr>
              <w:t>School Name:</w:t>
            </w:r>
          </w:p>
        </w:tc>
        <w:tc>
          <w:tcPr>
            <w:tcW w:w="3260" w:type="dxa"/>
            <w:shd w:val="clear" w:color="auto" w:fill="auto"/>
            <w:vAlign w:val="center"/>
          </w:tcPr>
          <w:p w:rsidR="00A306EE" w:rsidRPr="005D196F" w:rsidRDefault="00AB6941" w:rsidP="00A306EE">
            <w:pPr>
              <w:jc w:val="right"/>
              <w:rPr>
                <w:rFonts w:cs="Arial"/>
                <w:sz w:val="18"/>
                <w:szCs w:val="18"/>
                <w:lang w:eastAsia="en-US"/>
              </w:rPr>
            </w:pPr>
            <w:r>
              <w:rPr>
                <w:rFonts w:cs="Arial"/>
                <w:sz w:val="18"/>
                <w:szCs w:val="18"/>
                <w:lang w:eastAsia="en-US"/>
              </w:rPr>
              <w:t>The Robert Napier School</w:t>
            </w:r>
          </w:p>
        </w:tc>
        <w:tc>
          <w:tcPr>
            <w:tcW w:w="1417" w:type="dxa"/>
            <w:shd w:val="clear" w:color="auto" w:fill="auto"/>
            <w:vAlign w:val="center"/>
          </w:tcPr>
          <w:p w:rsidR="00A306EE" w:rsidRPr="005D196F" w:rsidRDefault="00A306EE" w:rsidP="00A306EE">
            <w:pPr>
              <w:rPr>
                <w:rFonts w:cs="Arial"/>
                <w:b/>
                <w:sz w:val="18"/>
                <w:szCs w:val="18"/>
                <w:lang w:eastAsia="en-US"/>
              </w:rPr>
            </w:pPr>
            <w:r>
              <w:rPr>
                <w:rFonts w:cs="Arial"/>
                <w:b/>
                <w:sz w:val="18"/>
                <w:szCs w:val="18"/>
                <w:lang w:eastAsia="en-US"/>
              </w:rPr>
              <w:t>L</w:t>
            </w:r>
            <w:r w:rsidRPr="005D196F">
              <w:rPr>
                <w:rFonts w:cs="Arial"/>
                <w:b/>
                <w:sz w:val="18"/>
                <w:szCs w:val="18"/>
                <w:lang w:eastAsia="en-US"/>
              </w:rPr>
              <w:t>A/Board:</w:t>
            </w:r>
          </w:p>
        </w:tc>
        <w:tc>
          <w:tcPr>
            <w:tcW w:w="3279" w:type="dxa"/>
            <w:shd w:val="clear" w:color="auto" w:fill="auto"/>
            <w:vAlign w:val="center"/>
          </w:tcPr>
          <w:p w:rsidR="00A306EE" w:rsidRPr="005D196F" w:rsidRDefault="00AB6941" w:rsidP="00A306EE">
            <w:pPr>
              <w:rPr>
                <w:rFonts w:cs="Arial"/>
                <w:sz w:val="18"/>
                <w:szCs w:val="18"/>
                <w:lang w:eastAsia="en-US"/>
              </w:rPr>
            </w:pPr>
            <w:r>
              <w:rPr>
                <w:rFonts w:cs="Arial"/>
                <w:sz w:val="18"/>
                <w:szCs w:val="18"/>
                <w:lang w:eastAsia="en-US"/>
              </w:rPr>
              <w:t>Medway</w:t>
            </w:r>
          </w:p>
        </w:tc>
      </w:tr>
    </w:tbl>
    <w:p w:rsidR="00A306EE" w:rsidRPr="005D196F" w:rsidRDefault="00A306EE" w:rsidP="00A306EE">
      <w:pPr>
        <w:rPr>
          <w:rFonts w:cs="Arial"/>
          <w:sz w:val="18"/>
          <w:szCs w:val="18"/>
          <w:lang w:eastAsia="en-US"/>
        </w:rPr>
      </w:pPr>
    </w:p>
    <w:tbl>
      <w:tblPr>
        <w:tblStyle w:val="TableGrid"/>
        <w:tblW w:w="0" w:type="auto"/>
        <w:tblBorders>
          <w:insideH w:val="single" w:sz="6" w:space="0" w:color="auto"/>
          <w:insideV w:val="single" w:sz="6" w:space="0" w:color="auto"/>
        </w:tblBorders>
        <w:tblLook w:val="01E0"/>
      </w:tblPr>
      <w:tblGrid>
        <w:gridCol w:w="2235"/>
        <w:gridCol w:w="1169"/>
        <w:gridCol w:w="390"/>
        <w:gridCol w:w="779"/>
        <w:gridCol w:w="780"/>
        <w:gridCol w:w="389"/>
        <w:gridCol w:w="4431"/>
      </w:tblGrid>
      <w:tr w:rsidR="00AB6941" w:rsidRPr="005D196F" w:rsidTr="00AB6941">
        <w:trPr>
          <w:trHeight w:val="513"/>
        </w:trPr>
        <w:tc>
          <w:tcPr>
            <w:tcW w:w="2235" w:type="dxa"/>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rPr>
            </w:pPr>
          </w:p>
          <w:p w:rsidR="00AB6941" w:rsidRPr="005D196F" w:rsidRDefault="00AB6941" w:rsidP="00A306EE">
            <w:pPr>
              <w:jc w:val="right"/>
              <w:rPr>
                <w:rFonts w:cs="Arial"/>
                <w:b/>
                <w:noProof/>
                <w:sz w:val="18"/>
                <w:szCs w:val="18"/>
              </w:rPr>
            </w:pPr>
            <w:r w:rsidRPr="005D196F">
              <w:rPr>
                <w:rFonts w:cs="Arial"/>
                <w:b/>
                <w:noProof/>
                <w:sz w:val="18"/>
                <w:szCs w:val="18"/>
              </w:rPr>
              <w:t>Title of activity:</w:t>
            </w:r>
          </w:p>
        </w:tc>
        <w:tc>
          <w:tcPr>
            <w:tcW w:w="7938" w:type="dxa"/>
            <w:gridSpan w:val="6"/>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303E06" w:rsidP="00A306EE">
            <w:pPr>
              <w:rPr>
                <w:rFonts w:cs="Arial"/>
                <w:sz w:val="18"/>
                <w:szCs w:val="18"/>
                <w:lang w:eastAsia="en-US"/>
              </w:rPr>
            </w:pPr>
            <w:r>
              <w:rPr>
                <w:rFonts w:cs="Arial"/>
                <w:sz w:val="18"/>
                <w:szCs w:val="18"/>
                <w:lang w:eastAsia="en-US"/>
              </w:rPr>
              <w:t>Chinese week</w:t>
            </w:r>
          </w:p>
        </w:tc>
      </w:tr>
      <w:tr w:rsidR="00AB6941" w:rsidRPr="005D196F" w:rsidTr="00AB6941">
        <w:trPr>
          <w:trHeight w:val="50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Teacher responsible:</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roofErr w:type="spellStart"/>
            <w:r>
              <w:rPr>
                <w:rFonts w:cs="Arial"/>
                <w:sz w:val="18"/>
                <w:szCs w:val="18"/>
                <w:lang w:eastAsia="en-US"/>
              </w:rPr>
              <w:t>Aurelie</w:t>
            </w:r>
            <w:proofErr w:type="spellEnd"/>
            <w:r>
              <w:rPr>
                <w:rFonts w:cs="Arial"/>
                <w:sz w:val="18"/>
                <w:szCs w:val="18"/>
                <w:lang w:eastAsia="en-US"/>
              </w:rPr>
              <w:t xml:space="preserve"> Charles</w:t>
            </w:r>
          </w:p>
        </w:tc>
      </w:tr>
      <w:tr w:rsidR="00AB6941" w:rsidRPr="00AB6941" w:rsidTr="00AB6941">
        <w:trPr>
          <w:trHeight w:val="433"/>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staff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AB6941" w:rsidRDefault="00AB6941" w:rsidP="00A306EE">
            <w:pPr>
              <w:rPr>
                <w:rFonts w:cs="Arial"/>
                <w:sz w:val="18"/>
                <w:szCs w:val="18"/>
                <w:lang w:val="es-ES" w:eastAsia="en-US"/>
              </w:rPr>
            </w:pPr>
            <w:proofErr w:type="spellStart"/>
            <w:r w:rsidRPr="00AB6941">
              <w:rPr>
                <w:rFonts w:cs="Arial"/>
                <w:sz w:val="18"/>
                <w:szCs w:val="18"/>
                <w:lang w:val="es-ES" w:eastAsia="en-US"/>
              </w:rPr>
              <w:t>Caroline</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Lundie</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Ela</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Ostrowska</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Nadiah</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Rakoto</w:t>
            </w:r>
            <w:proofErr w:type="spellEnd"/>
          </w:p>
        </w:tc>
      </w:tr>
      <w:tr w:rsidR="00AB6941" w:rsidRPr="005D196F" w:rsidTr="00AB6941">
        <w:trPr>
          <w:trHeight w:val="498"/>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Pr>
                <w:rFonts w:cs="Arial"/>
                <w:b/>
                <w:sz w:val="18"/>
                <w:szCs w:val="18"/>
                <w:lang w:eastAsia="en-US"/>
              </w:rPr>
              <w:t>Principal</w:t>
            </w:r>
            <w:r w:rsidRPr="005D196F">
              <w:rPr>
                <w:rFonts w:cs="Arial"/>
                <w:b/>
                <w:sz w:val="18"/>
                <w:szCs w:val="18"/>
                <w:lang w:eastAsia="en-US"/>
              </w:rPr>
              <w:t xml:space="preserve">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Languages</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Citizenship English</w:t>
            </w:r>
          </w:p>
        </w:tc>
      </w:tr>
      <w:tr w:rsidR="00AB6941" w:rsidRPr="005D196F" w:rsidTr="00AB6941">
        <w:trPr>
          <w:trHeight w:val="4087"/>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Brief details of the aim, content and outcomes of the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p w:rsidR="00AB6941" w:rsidRDefault="00303E06" w:rsidP="00AB6941">
            <w:pPr>
              <w:rPr>
                <w:rFonts w:cs="Arial"/>
                <w:sz w:val="18"/>
                <w:szCs w:val="18"/>
                <w:lang w:eastAsia="en-US"/>
              </w:rPr>
            </w:pPr>
            <w:r>
              <w:rPr>
                <w:rFonts w:cs="Arial"/>
                <w:sz w:val="18"/>
                <w:szCs w:val="18"/>
                <w:lang w:eastAsia="en-US"/>
              </w:rPr>
              <w:t>In December we were welcoming our Chinese partners. In preparation to the visit our students in year 7 and 8 had the chance to discover Chinese language and culture.</w:t>
            </w:r>
          </w:p>
          <w:p w:rsidR="00303E06" w:rsidRDefault="00303E06" w:rsidP="00AB6941">
            <w:pPr>
              <w:rPr>
                <w:rFonts w:cs="Arial"/>
                <w:sz w:val="18"/>
                <w:szCs w:val="18"/>
                <w:lang w:eastAsia="en-US"/>
              </w:rPr>
            </w:pPr>
            <w:r>
              <w:rPr>
                <w:rFonts w:cs="Arial"/>
                <w:sz w:val="18"/>
                <w:szCs w:val="18"/>
                <w:lang w:eastAsia="en-US"/>
              </w:rPr>
              <w:t xml:space="preserve">Our foreign assistant Zhao came for two days to work with our students. In groups of 50 they </w:t>
            </w:r>
            <w:proofErr w:type="spellStart"/>
            <w:r>
              <w:rPr>
                <w:rFonts w:cs="Arial"/>
                <w:sz w:val="18"/>
                <w:szCs w:val="18"/>
                <w:lang w:eastAsia="en-US"/>
              </w:rPr>
              <w:t>ahd</w:t>
            </w:r>
            <w:proofErr w:type="spellEnd"/>
            <w:r>
              <w:rPr>
                <w:rFonts w:cs="Arial"/>
                <w:sz w:val="18"/>
                <w:szCs w:val="18"/>
                <w:lang w:eastAsia="en-US"/>
              </w:rPr>
              <w:t xml:space="preserve"> a chance to learn basic mandarin and to try out writing characters and making paper folding.</w:t>
            </w:r>
          </w:p>
          <w:p w:rsidR="00303E06" w:rsidRDefault="00303E06" w:rsidP="00AB6941">
            <w:pPr>
              <w:rPr>
                <w:rFonts w:cs="Arial"/>
                <w:sz w:val="18"/>
                <w:szCs w:val="18"/>
                <w:lang w:eastAsia="en-US"/>
              </w:rPr>
            </w:pPr>
            <w:r>
              <w:rPr>
                <w:rFonts w:cs="Arial"/>
                <w:sz w:val="18"/>
                <w:szCs w:val="18"/>
                <w:lang w:eastAsia="en-US"/>
              </w:rPr>
              <w:t xml:space="preserve">The also watched videos and photos of our </w:t>
            </w:r>
            <w:proofErr w:type="spellStart"/>
            <w:r>
              <w:rPr>
                <w:rFonts w:cs="Arial"/>
                <w:sz w:val="18"/>
                <w:szCs w:val="18"/>
                <w:lang w:eastAsia="en-US"/>
              </w:rPr>
              <w:t>headteacher’s</w:t>
            </w:r>
            <w:proofErr w:type="spellEnd"/>
            <w:r>
              <w:rPr>
                <w:rFonts w:cs="Arial"/>
                <w:sz w:val="18"/>
                <w:szCs w:val="18"/>
                <w:lang w:eastAsia="en-US"/>
              </w:rPr>
              <w:t xml:space="preserve"> visit to china in 2008.</w:t>
            </w:r>
          </w:p>
          <w:p w:rsidR="00303E06" w:rsidRDefault="00303E06" w:rsidP="00AB6941">
            <w:pPr>
              <w:rPr>
                <w:rFonts w:cs="Arial"/>
                <w:sz w:val="18"/>
                <w:szCs w:val="18"/>
                <w:lang w:eastAsia="en-US"/>
              </w:rPr>
            </w:pPr>
            <w:r>
              <w:rPr>
                <w:rFonts w:cs="Arial"/>
                <w:sz w:val="18"/>
                <w:szCs w:val="18"/>
                <w:lang w:eastAsia="en-US"/>
              </w:rPr>
              <w:t>They had an activity booklet to fill in.</w:t>
            </w:r>
          </w:p>
          <w:p w:rsidR="00303E06" w:rsidRDefault="00303E06" w:rsidP="00AB6941">
            <w:pPr>
              <w:rPr>
                <w:rFonts w:cs="Arial"/>
                <w:sz w:val="18"/>
                <w:szCs w:val="18"/>
                <w:lang w:eastAsia="en-US"/>
              </w:rPr>
            </w:pPr>
            <w:r>
              <w:rPr>
                <w:rFonts w:cs="Arial"/>
                <w:sz w:val="18"/>
                <w:szCs w:val="18"/>
                <w:lang w:eastAsia="en-US"/>
              </w:rPr>
              <w:t>The canteen also prepared a Chinese lunch for everyone in the school on Wednesday</w:t>
            </w:r>
          </w:p>
          <w:p w:rsidR="00303E06" w:rsidRPr="005D196F" w:rsidRDefault="00303E06" w:rsidP="00AB6941">
            <w:pPr>
              <w:rPr>
                <w:rFonts w:cs="Arial"/>
                <w:sz w:val="18"/>
                <w:szCs w:val="18"/>
                <w:lang w:eastAsia="en-US"/>
              </w:rPr>
            </w:pPr>
          </w:p>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noProof/>
                <w:sz w:val="18"/>
                <w:szCs w:val="18"/>
                <w:lang w:val="en-US" w:eastAsia="en-US"/>
              </w:rPr>
              <w:t>Partner school name/s: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303E06" w:rsidP="00A306EE">
            <w:pPr>
              <w:rPr>
                <w:rFonts w:cs="Arial"/>
                <w:sz w:val="18"/>
                <w:szCs w:val="18"/>
                <w:lang w:eastAsia="en-US"/>
              </w:rPr>
            </w:pPr>
            <w:proofErr w:type="spellStart"/>
            <w:r>
              <w:rPr>
                <w:rFonts w:cs="Arial"/>
                <w:sz w:val="18"/>
                <w:szCs w:val="18"/>
                <w:lang w:eastAsia="en-US"/>
              </w:rPr>
              <w:t>Foshan</w:t>
            </w:r>
            <w:proofErr w:type="spellEnd"/>
            <w:r>
              <w:rPr>
                <w:rFonts w:cs="Arial"/>
                <w:sz w:val="18"/>
                <w:szCs w:val="18"/>
                <w:lang w:eastAsia="en-US"/>
              </w:rPr>
              <w:t xml:space="preserve"> Number 2</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bCs/>
                <w:sz w:val="18"/>
                <w:szCs w:val="18"/>
                <w:lang w:eastAsia="en-US"/>
              </w:rPr>
            </w:pPr>
            <w:r w:rsidRPr="005D196F">
              <w:rPr>
                <w:rFonts w:cs="Arial"/>
                <w:b/>
                <w:noProof/>
                <w:sz w:val="18"/>
                <w:szCs w:val="18"/>
                <w:lang w:val="en-US" w:eastAsia="en-US"/>
              </w:rPr>
              <w:t>Partner school country/s: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303E06" w:rsidP="00A306EE">
            <w:pPr>
              <w:rPr>
                <w:rFonts w:cs="Arial"/>
                <w:sz w:val="18"/>
                <w:szCs w:val="18"/>
                <w:lang w:eastAsia="en-US"/>
              </w:rPr>
            </w:pPr>
            <w:r>
              <w:rPr>
                <w:rFonts w:cs="Arial"/>
                <w:sz w:val="18"/>
                <w:szCs w:val="18"/>
                <w:lang w:eastAsia="en-US"/>
              </w:rPr>
              <w:t>China</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lang w:val="en-US" w:eastAsia="en-US"/>
              </w:rPr>
            </w:pPr>
            <w:r w:rsidRPr="005D196F">
              <w:rPr>
                <w:rFonts w:cs="Arial"/>
                <w:b/>
                <w:sz w:val="18"/>
                <w:szCs w:val="18"/>
                <w:lang w:eastAsia="en-US"/>
              </w:rPr>
              <w:t>Dates of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Number of pupils in the school involved in this activity:</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sidRPr="00AB6941">
              <w:rPr>
                <w:rFonts w:cs="Arial"/>
                <w:sz w:val="18"/>
                <w:szCs w:val="18"/>
                <w:lang w:eastAsia="en-US"/>
              </w:rPr>
              <w:t>500</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sidRPr="005D196F">
              <w:rPr>
                <w:rFonts w:cs="Arial"/>
                <w:b/>
                <w:sz w:val="18"/>
                <w:szCs w:val="18"/>
                <w:lang w:eastAsia="en-US"/>
              </w:rPr>
              <w:t>Total number of pupils in the school:</w:t>
            </w:r>
          </w:p>
        </w:tc>
        <w:tc>
          <w:tcPr>
            <w:tcW w:w="4820"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1400</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Age of pupils’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11-13</w:t>
            </w:r>
          </w:p>
        </w:tc>
      </w:tr>
      <w:tr w:rsidR="00AB6941" w:rsidRPr="005D196F" w:rsidTr="00AB6941">
        <w:trPr>
          <w:trHeight w:val="1285"/>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Copies of evidence included: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p w:rsidR="00AB6941" w:rsidRPr="005D196F" w:rsidRDefault="00303E06" w:rsidP="00A306EE">
            <w:pPr>
              <w:rPr>
                <w:rFonts w:cs="Arial"/>
                <w:sz w:val="18"/>
                <w:szCs w:val="18"/>
                <w:lang w:eastAsia="en-US"/>
              </w:rPr>
            </w:pPr>
            <w:r>
              <w:rPr>
                <w:rFonts w:cs="Arial"/>
                <w:sz w:val="18"/>
                <w:szCs w:val="18"/>
                <w:lang w:eastAsia="en-US"/>
              </w:rPr>
              <w:t>Photos, display, booklets</w:t>
            </w: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tc>
      </w:tr>
      <w:tr w:rsidR="00AB6941" w:rsidRPr="005D196F" w:rsidTr="00AB6941">
        <w:trPr>
          <w:trHeight w:val="523"/>
        </w:trPr>
        <w:tc>
          <w:tcPr>
            <w:tcW w:w="2235" w:type="dxa"/>
            <w:vMerge w:val="restart"/>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Number and type of evaluation forms included:</w:t>
            </w:r>
          </w:p>
        </w:tc>
        <w:tc>
          <w:tcPr>
            <w:tcW w:w="1169" w:type="dxa"/>
            <w:tcBorders>
              <w:top w:val="single" w:sz="6" w:space="0" w:color="C0C0C0"/>
              <w:left w:val="single" w:sz="4"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Pupil</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Teacher</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Parent</w:t>
            </w:r>
          </w:p>
        </w:tc>
        <w:tc>
          <w:tcPr>
            <w:tcW w:w="4431" w:type="dxa"/>
            <w:tcBorders>
              <w:top w:val="single" w:sz="6" w:space="0" w:color="C0C0C0"/>
              <w:left w:val="single" w:sz="6" w:space="0" w:color="C0C0C0"/>
              <w:bottom w:val="single" w:sz="6" w:space="0" w:color="C0C0C0"/>
              <w:right w:val="single" w:sz="4"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Visitor</w:t>
            </w:r>
          </w:p>
        </w:tc>
      </w:tr>
      <w:tr w:rsidR="00AB6941" w:rsidRPr="005D196F" w:rsidTr="00AB6941">
        <w:trPr>
          <w:trHeight w:val="721"/>
        </w:trPr>
        <w:tc>
          <w:tcPr>
            <w:tcW w:w="2235" w:type="dxa"/>
            <w:vMerge/>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sz w:val="18"/>
                <w:szCs w:val="18"/>
                <w:lang w:eastAsia="en-US"/>
              </w:rPr>
            </w:pPr>
          </w:p>
        </w:tc>
        <w:tc>
          <w:tcPr>
            <w:tcW w:w="1169" w:type="dxa"/>
            <w:tcBorders>
              <w:top w:val="single" w:sz="6" w:space="0" w:color="C0C0C0"/>
              <w:left w:val="single" w:sz="4" w:space="0" w:color="C0C0C0"/>
              <w:bottom w:val="single" w:sz="4" w:space="0" w:color="C0C0C0"/>
              <w:right w:val="single" w:sz="6" w:space="0" w:color="C0C0C0"/>
            </w:tcBorders>
            <w:shd w:val="clear" w:color="auto" w:fill="auto"/>
            <w:vAlign w:val="center"/>
          </w:tcPr>
          <w:p w:rsidR="00AB6941" w:rsidRPr="005D196F" w:rsidRDefault="00AB6941" w:rsidP="00A306EE">
            <w:pPr>
              <w:jc w:val="center"/>
              <w:rPr>
                <w:rFonts w:cs="Arial"/>
                <w:sz w:val="18"/>
                <w:szCs w:val="18"/>
                <w:lang w:eastAsia="en-US"/>
              </w:rPr>
            </w:pPr>
            <w:r>
              <w:rPr>
                <w:rFonts w:cs="Arial"/>
                <w:sz w:val="18"/>
                <w:szCs w:val="18"/>
                <w:lang w:eastAsia="en-US"/>
              </w:rPr>
              <w:t>2</w:t>
            </w:r>
          </w:p>
          <w:p w:rsidR="00AB6941" w:rsidRPr="005D196F" w:rsidRDefault="00AB6941" w:rsidP="00A306EE">
            <w:pPr>
              <w:jc w:val="center"/>
              <w:rPr>
                <w:rFonts w:cs="Arial"/>
                <w:sz w:val="18"/>
                <w:szCs w:val="18"/>
                <w:lang w:eastAsia="en-US"/>
              </w:rPr>
            </w:pPr>
          </w:p>
          <w:p w:rsidR="00AB6941" w:rsidRPr="005D196F" w:rsidRDefault="00AB6941" w:rsidP="00A306EE">
            <w:pPr>
              <w:jc w:val="both"/>
              <w:rPr>
                <w:rFonts w:cs="Arial"/>
                <w:sz w:val="18"/>
                <w:szCs w:val="18"/>
                <w:lang w:eastAsia="en-US"/>
              </w:rPr>
            </w:pP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B6941" w:rsidRPr="005D196F" w:rsidRDefault="00AB6941" w:rsidP="00A306EE">
            <w:pPr>
              <w:jc w:val="center"/>
              <w:rPr>
                <w:rFonts w:cs="Arial"/>
                <w:sz w:val="18"/>
                <w:szCs w:val="18"/>
                <w:lang w:eastAsia="en-US"/>
              </w:rPr>
            </w:pPr>
            <w:r>
              <w:rPr>
                <w:rFonts w:cs="Arial"/>
                <w:sz w:val="18"/>
                <w:szCs w:val="18"/>
                <w:lang w:eastAsia="en-US"/>
              </w:rPr>
              <w:t>1</w:t>
            </w: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B6941" w:rsidRPr="005D196F" w:rsidRDefault="00AB6941" w:rsidP="00A306EE">
            <w:pPr>
              <w:jc w:val="center"/>
              <w:rPr>
                <w:rFonts w:cs="Arial"/>
                <w:sz w:val="18"/>
                <w:szCs w:val="18"/>
                <w:lang w:eastAsia="en-US"/>
              </w:rPr>
            </w:pPr>
            <w:r>
              <w:rPr>
                <w:rFonts w:cs="Arial"/>
                <w:sz w:val="18"/>
                <w:szCs w:val="18"/>
                <w:lang w:eastAsia="en-US"/>
              </w:rPr>
              <w:t>0</w:t>
            </w:r>
          </w:p>
        </w:tc>
        <w:tc>
          <w:tcPr>
            <w:tcW w:w="4431" w:type="dxa"/>
            <w:tcBorders>
              <w:top w:val="single" w:sz="6" w:space="0" w:color="C0C0C0"/>
              <w:left w:val="single" w:sz="6" w:space="0" w:color="C0C0C0"/>
              <w:bottom w:val="single" w:sz="4" w:space="0" w:color="C0C0C0"/>
              <w:right w:val="single" w:sz="4" w:space="0" w:color="C0C0C0"/>
            </w:tcBorders>
            <w:shd w:val="clear" w:color="auto" w:fill="auto"/>
            <w:vAlign w:val="center"/>
          </w:tcPr>
          <w:p w:rsidR="00AB6941" w:rsidRPr="005D196F" w:rsidRDefault="00303E06" w:rsidP="00A306EE">
            <w:pPr>
              <w:jc w:val="center"/>
              <w:rPr>
                <w:rFonts w:cs="Arial"/>
                <w:sz w:val="18"/>
                <w:szCs w:val="18"/>
                <w:lang w:eastAsia="en-US"/>
              </w:rPr>
            </w:pPr>
            <w:r>
              <w:rPr>
                <w:rFonts w:cs="Arial"/>
                <w:sz w:val="18"/>
                <w:szCs w:val="18"/>
                <w:lang w:eastAsia="en-US"/>
              </w:rPr>
              <w:t>1</w:t>
            </w:r>
          </w:p>
        </w:tc>
      </w:tr>
    </w:tbl>
    <w:p w:rsidR="00A306EE" w:rsidRDefault="00A306EE" w:rsidP="00A306EE">
      <w:pPr>
        <w:jc w:val="both"/>
        <w:rPr>
          <w:b/>
          <w:sz w:val="14"/>
          <w:szCs w:val="14"/>
        </w:rPr>
      </w:pPr>
    </w:p>
    <w:p w:rsidR="00A306EE" w:rsidRPr="001D4ED2" w:rsidRDefault="00A306EE" w:rsidP="00A306EE">
      <w:pPr>
        <w:jc w:val="both"/>
        <w:rPr>
          <w:b/>
          <w:sz w:val="14"/>
          <w:szCs w:val="14"/>
        </w:rPr>
      </w:pPr>
      <w:r w:rsidRPr="001D4ED2">
        <w:rPr>
          <w:b/>
          <w:sz w:val="14"/>
          <w:szCs w:val="14"/>
        </w:rPr>
        <w:t>Data Protection Notice</w:t>
      </w:r>
    </w:p>
    <w:p w:rsidR="00A306EE" w:rsidRPr="001D4ED2" w:rsidRDefault="00A306EE" w:rsidP="00A306EE">
      <w:pPr>
        <w:jc w:val="both"/>
        <w:rPr>
          <w:sz w:val="14"/>
          <w:szCs w:val="14"/>
        </w:rPr>
      </w:pPr>
      <w:r w:rsidRPr="001D4ED2">
        <w:rPr>
          <w:sz w:val="14"/>
          <w:szCs w:val="14"/>
        </w:rPr>
        <w:t>The International School Award scheme is administered by the Briti</w:t>
      </w:r>
      <w:r>
        <w:rPr>
          <w:sz w:val="14"/>
          <w:szCs w:val="14"/>
        </w:rPr>
        <w:t>sh Council on behalf of the DCSF</w:t>
      </w:r>
      <w:r w:rsidRPr="001D4ED2">
        <w:rPr>
          <w:sz w:val="14"/>
          <w:szCs w:val="14"/>
        </w:rPr>
        <w:t>. The British Council will use the information you have provided to assess your school for the International School Award (ISA). We will disclose this information to the ISA panel and to our network of Local Education Authority/Board contacts. You have the right to ask for a copy of the information we hold about you for which we will charge a fee. E-mail dataprotection@britishcouncil.org or send your request in writing to the Data Protection Officer, British Council, 10 Spring Gardens, London SW1A 2BN.</w:t>
      </w:r>
    </w:p>
    <w:p w:rsidR="00A306EE" w:rsidRPr="005D196F" w:rsidRDefault="00A306EE" w:rsidP="00A306EE">
      <w:pPr>
        <w:rPr>
          <w:sz w:val="18"/>
          <w:szCs w:val="18"/>
        </w:rPr>
      </w:pPr>
    </w:p>
    <w:sectPr w:rsidR="00A306EE" w:rsidRPr="005D196F" w:rsidSect="00A306EE">
      <w:footerReference w:type="default" r:id="rId7"/>
      <w:pgSz w:w="11906" w:h="16838" w:code="9"/>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EE" w:rsidRDefault="00A306EE">
      <w:r>
        <w:separator/>
      </w:r>
    </w:p>
  </w:endnote>
  <w:endnote w:type="continuationSeparator" w:id="0">
    <w:p w:rsidR="00A306EE" w:rsidRDefault="00A30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EE" w:rsidRPr="003A1A70" w:rsidRDefault="00A306EE" w:rsidP="00A306EE">
    <w:pPr>
      <w:pStyle w:val="Footer"/>
      <w:rPr>
        <w:sz w:val="16"/>
        <w:szCs w:val="16"/>
      </w:rPr>
    </w:pPr>
    <w:r w:rsidRPr="00E661AA">
      <w:rPr>
        <w:rStyle w:val="PageNumber"/>
        <w:sz w:val="16"/>
        <w:szCs w:val="16"/>
      </w:rPr>
      <w:t>ISA</w:t>
    </w:r>
    <w:r>
      <w:rPr>
        <w:rStyle w:val="PageNumber"/>
        <w:sz w:val="16"/>
        <w:szCs w:val="16"/>
      </w:rPr>
      <w:t xml:space="preserve"> Activity Details 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EE" w:rsidRDefault="00A306EE">
      <w:r>
        <w:separator/>
      </w:r>
    </w:p>
  </w:footnote>
  <w:footnote w:type="continuationSeparator" w:id="0">
    <w:p w:rsidR="00A306EE" w:rsidRDefault="00A30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CF21620"/>
    <w:multiLevelType w:val="hybridMultilevel"/>
    <w:tmpl w:val="E168CE2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3">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570E"/>
    <w:rsid w:val="002379E7"/>
    <w:rsid w:val="00303E06"/>
    <w:rsid w:val="005E1001"/>
    <w:rsid w:val="00A306EE"/>
    <w:rsid w:val="00AB6941"/>
    <w:rsid w:val="00DC2A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3">
    <w:name w:val="Body Text 3"/>
    <w:basedOn w:val="Normal"/>
    <w:rsid w:val="002E570E"/>
    <w:pPr>
      <w:spacing w:after="120"/>
    </w:pPr>
    <w:rPr>
      <w:sz w:val="16"/>
      <w:szCs w:val="16"/>
    </w:rPr>
  </w:style>
  <w:style w:type="paragraph" w:styleId="Footer">
    <w:name w:val="footer"/>
    <w:basedOn w:val="Normal"/>
    <w:pPr>
      <w:tabs>
        <w:tab w:val="center" w:pos="4153"/>
        <w:tab w:val="right" w:pos="8306"/>
      </w:tabs>
    </w:pPr>
    <w:rPr>
      <w:sz w:val="12"/>
    </w:rPr>
  </w:style>
  <w:style w:type="paragraph" w:styleId="BodyText">
    <w:name w:val="Body Text"/>
    <w:basedOn w:val="Normal"/>
    <w:rsid w:val="002E570E"/>
    <w:pPr>
      <w:spacing w:after="120"/>
    </w:pPr>
  </w:style>
  <w:style w:type="character" w:styleId="PageNumber">
    <w:name w:val="page number"/>
    <w:basedOn w:val="DefaultParagraphFont"/>
    <w:rsid w:val="002E570E"/>
  </w:style>
  <w:style w:type="table" w:styleId="TableGrid">
    <w:name w:val="Table Grid"/>
    <w:basedOn w:val="TableNormal"/>
    <w:rsid w:val="002E5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570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dc:description/>
  <cp:lastModifiedBy>acharles</cp:lastModifiedBy>
  <cp:revision>4</cp:revision>
  <cp:lastPrinted>2008-01-23T08:56:00Z</cp:lastPrinted>
  <dcterms:created xsi:type="dcterms:W3CDTF">2010-06-24T10:29:00Z</dcterms:created>
  <dcterms:modified xsi:type="dcterms:W3CDTF">2010-06-24T10:31:00Z</dcterms:modified>
</cp:coreProperties>
</file>